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C63" w:rsidRPr="00217C63" w:rsidRDefault="00217C63" w:rsidP="00217C63">
      <w:pPr>
        <w:ind w:firstLine="567"/>
        <w:jc w:val="center"/>
        <w:rPr>
          <w:b/>
        </w:rPr>
      </w:pPr>
      <w:r w:rsidRPr="00217C63">
        <w:rPr>
          <w:b/>
        </w:rPr>
        <w:t>Рекомендации для родителей.</w:t>
      </w:r>
    </w:p>
    <w:p w:rsidR="00217C63" w:rsidRPr="00217C63" w:rsidRDefault="00217C63" w:rsidP="00217C63">
      <w:pPr>
        <w:ind w:firstLine="567"/>
      </w:pPr>
      <w:r w:rsidRPr="00217C63">
        <w:t>1. К моменту поступления в школу ребенок должен правильно произносить все звуки речи родного языка и не путать их между собой в речевом потоке. Перед школой необходимо прок</w:t>
      </w:r>
      <w:bookmarkStart w:id="0" w:name="_GoBack"/>
      <w:bookmarkEnd w:id="0"/>
      <w:r w:rsidRPr="00217C63">
        <w:t>онсультироваться с логопедом.</w:t>
      </w:r>
    </w:p>
    <w:p w:rsidR="00217C63" w:rsidRPr="00217C63" w:rsidRDefault="00217C63" w:rsidP="00217C63">
      <w:pPr>
        <w:ind w:firstLine="567"/>
      </w:pPr>
      <w:r w:rsidRPr="00217C63">
        <w:t>2. Если ваш ребенок говорит, по вашему мнению, абсолютно «чисто», не помешает, все-таки, обратиться к логопеду и проверить так ли это на самом деле.</w:t>
      </w:r>
    </w:p>
    <w:p w:rsidR="00217C63" w:rsidRPr="00217C63" w:rsidRDefault="00217C63" w:rsidP="00217C63">
      <w:pPr>
        <w:ind w:firstLine="567"/>
      </w:pPr>
      <w:r w:rsidRPr="00217C63">
        <w:t>3. 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217C63" w:rsidRPr="00217C63" w:rsidRDefault="00217C63" w:rsidP="00217C63">
      <w:pPr>
        <w:ind w:firstLine="567"/>
      </w:pPr>
      <w:r w:rsidRPr="00217C63">
        <w:t xml:space="preserve">4. Обратите внимание на </w:t>
      </w:r>
      <w:proofErr w:type="spellStart"/>
      <w:r w:rsidRPr="00217C63">
        <w:t>сформированность</w:t>
      </w:r>
      <w:proofErr w:type="spellEnd"/>
      <w:r w:rsidRPr="00217C63">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w:t>
      </w:r>
    </w:p>
    <w:p w:rsidR="00217C63" w:rsidRPr="00217C63" w:rsidRDefault="00217C63" w:rsidP="00217C63">
      <w:pPr>
        <w:ind w:firstLine="567"/>
      </w:pPr>
      <w:r w:rsidRPr="00217C63">
        <w:t>5. Формируйте у ребенка способность к различению на слух всех звуков речи, - это поможет в дальнейшем избежать трудностей в овладении письменной речью.</w:t>
      </w:r>
    </w:p>
    <w:p w:rsidR="00217C63" w:rsidRPr="00217C63" w:rsidRDefault="00217C63" w:rsidP="00217C63">
      <w:pPr>
        <w:ind w:firstLine="567"/>
      </w:pPr>
      <w:r w:rsidRPr="00217C63">
        <w:t>6. 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sidRPr="00217C63">
        <w:t xml:space="preserve"> :</w:t>
      </w:r>
      <w:proofErr w:type="gramEnd"/>
    </w:p>
    <w:p w:rsidR="00217C63" w:rsidRPr="00217C63" w:rsidRDefault="00217C63" w:rsidP="00217C63">
      <w:pPr>
        <w:ind w:firstLine="567"/>
      </w:pPr>
      <w:r w:rsidRPr="00217C63">
        <w:t>· 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sidRPr="00217C63">
        <w:t>Р</w:t>
      </w:r>
      <w:proofErr w:type="gramEnd"/>
      <w:r w:rsidRPr="00217C63">
        <w:t>]». Так можно «играть» с любым звуком речи.</w:t>
      </w:r>
    </w:p>
    <w:p w:rsidR="00217C63" w:rsidRPr="00217C63" w:rsidRDefault="00217C63" w:rsidP="00217C63">
      <w:pPr>
        <w:ind w:firstLine="567"/>
      </w:pPr>
      <w:r w:rsidRPr="00217C63">
        <w:t>· Попросите вспомнить и назвать предметы, окружающие ребенка (на улице, в комнате, магазине, детском саду), начинающиеся на звук [</w:t>
      </w:r>
      <w:proofErr w:type="gramStart"/>
      <w:r w:rsidRPr="00217C63">
        <w:t>Ш</w:t>
      </w:r>
      <w:proofErr w:type="gramEnd"/>
      <w:r w:rsidRPr="00217C63">
        <w:t>] (или любой другой звук).</w:t>
      </w:r>
    </w:p>
    <w:p w:rsidR="00217C63" w:rsidRPr="00217C63" w:rsidRDefault="00217C63" w:rsidP="00217C63">
      <w:pPr>
        <w:ind w:firstLine="567"/>
      </w:pPr>
      <w:r w:rsidRPr="00217C63">
        <w:t>· Предложите самостоятельно придумать 5-7 слов, начинающихся на заданный звук.</w:t>
      </w:r>
    </w:p>
    <w:p w:rsidR="00217C63" w:rsidRPr="00217C63" w:rsidRDefault="00217C63" w:rsidP="00217C63">
      <w:pPr>
        <w:ind w:firstLine="567"/>
      </w:pPr>
      <w:r w:rsidRPr="00217C63">
        <w:t>· Попросите вспомнить и назвать учебные принадлежности (продукты из магазина, домашних или диких животных и т.д.), в названиях которых «спрятался» звук [С] (или любой другой).</w:t>
      </w:r>
    </w:p>
    <w:p w:rsidR="00217C63" w:rsidRPr="00217C63" w:rsidRDefault="00217C63" w:rsidP="00217C63">
      <w:pPr>
        <w:ind w:firstLine="567"/>
      </w:pPr>
      <w:r w:rsidRPr="00217C63">
        <w:t xml:space="preserve">· Произносите ряд слов и попросите ребенка хлопнуть в ладоши (поднять руку) когда услышит мягкий согласный звук в начале слова (Например: лента, лапка, моль, мир, мяч, лужа, ремонт, рама , кошка, кедр, санки, сено, и т.д.); в конце слова (моль, укол, якорь, забор, огонь, вагон и т.д.); в середине слова (малина, коляска, корабль, </w:t>
      </w:r>
      <w:proofErr w:type="gramStart"/>
      <w:r w:rsidRPr="00217C63">
        <w:t>вареный</w:t>
      </w:r>
      <w:proofErr w:type="gramEnd"/>
      <w:r w:rsidRPr="00217C63">
        <w:t>, косилка, косынка).</w:t>
      </w:r>
    </w:p>
    <w:p w:rsidR="00217C63" w:rsidRPr="00217C63" w:rsidRDefault="00217C63" w:rsidP="00217C63">
      <w:pPr>
        <w:ind w:firstLine="567"/>
      </w:pPr>
      <w:r w:rsidRPr="00217C63">
        <w:t>· Предложите ребенку самостоятельно придумать слова, начинающиеся: на мягкие и твердые согласные звуки; звонкие и глухие согласные.</w:t>
      </w:r>
    </w:p>
    <w:p w:rsidR="00217C63" w:rsidRPr="00217C63" w:rsidRDefault="00217C63" w:rsidP="00217C63">
      <w:pPr>
        <w:ind w:firstLine="567"/>
      </w:pPr>
      <w:r w:rsidRPr="00217C63">
        <w:t xml:space="preserve">К моменту поступления в школу у ребенка должны быть сформированы процессы языкового анализа и синтеза, которые являются важной операцией при последующем обучении ребенка. Развитию навыков языкового анализа и синтеза помогут следующие задания, выполнение которых не требует специальных </w:t>
      </w:r>
      <w:proofErr w:type="gramStart"/>
      <w:r w:rsidRPr="00217C63">
        <w:t>условий</w:t>
      </w:r>
      <w:proofErr w:type="gramEnd"/>
      <w:r w:rsidRPr="00217C63">
        <w:t xml:space="preserve"> и могут происходить, например, на прогулке:</w:t>
      </w:r>
    </w:p>
    <w:p w:rsidR="00217C63" w:rsidRPr="00217C63" w:rsidRDefault="00217C63" w:rsidP="00217C63">
      <w:pPr>
        <w:ind w:firstLine="567"/>
      </w:pPr>
      <w:r w:rsidRPr="00217C63">
        <w:t>1. Сосчитай, сколько слов в предложениях: «Мама моет посуду</w:t>
      </w:r>
      <w:proofErr w:type="gramStart"/>
      <w:r w:rsidRPr="00217C63">
        <w:t>.», «</w:t>
      </w:r>
      <w:proofErr w:type="gramEnd"/>
      <w:r w:rsidRPr="00217C63">
        <w:t>Петя пьет вкусный сок.», «Папа едет на работу.». Назови первое и последнее слово в предложении.</w:t>
      </w:r>
    </w:p>
    <w:p w:rsidR="00217C63" w:rsidRPr="00217C63" w:rsidRDefault="00217C63" w:rsidP="00217C63">
      <w:pPr>
        <w:ind w:firstLine="567"/>
      </w:pPr>
      <w:r w:rsidRPr="00217C63">
        <w:t>2. Самостоятельно придумай предложение, в котором будет два, три слова и т.д.</w:t>
      </w:r>
    </w:p>
    <w:p w:rsidR="00217C63" w:rsidRPr="00217C63" w:rsidRDefault="00217C63" w:rsidP="00217C63">
      <w:pPr>
        <w:ind w:firstLine="567"/>
      </w:pPr>
      <w:r w:rsidRPr="00217C63">
        <w:lastRenderedPageBreak/>
        <w:t>3. Придумай предложение с маленьким словом «на» (так можно придумывать с любым предлогом), например: «Ваза стоит на столе</w:t>
      </w:r>
      <w:proofErr w:type="gramStart"/>
      <w:r w:rsidRPr="00217C63">
        <w:t>.»</w:t>
      </w:r>
      <w:proofErr w:type="gramEnd"/>
    </w:p>
    <w:p w:rsidR="00217C63" w:rsidRPr="00217C63" w:rsidRDefault="00217C63" w:rsidP="00217C63">
      <w:pPr>
        <w:ind w:firstLine="567"/>
      </w:pPr>
      <w:r w:rsidRPr="00217C63">
        <w:t xml:space="preserve">4. Придумай предложение с первым словом "веселый" (или любым другим), постепенно добавляя слова связанные между собой по смыслу. Например: </w:t>
      </w:r>
      <w:proofErr w:type="gramStart"/>
      <w:r w:rsidRPr="00217C63">
        <w:t>«Веселый…», «Веселый кот…», «Веселый кот прыгнул…», «Веселый кот прыгнул на …», «Веселый кот прыгнул на диван.».</w:t>
      </w:r>
      <w:proofErr w:type="gramEnd"/>
    </w:p>
    <w:p w:rsidR="00217C63" w:rsidRPr="00217C63" w:rsidRDefault="00217C63" w:rsidP="00217C63">
      <w:pPr>
        <w:ind w:firstLine="567"/>
      </w:pPr>
      <w:r w:rsidRPr="00217C63">
        <w:t>5. Составь как можно больше слов, используя буквы заданного слова. Например: метрополитен, велосипедист, экскаватор и др. Можно использовать любые длинные слова.</w:t>
      </w:r>
    </w:p>
    <w:p w:rsidR="00217C63" w:rsidRPr="00217C63" w:rsidRDefault="00217C63" w:rsidP="00217C63">
      <w:pPr>
        <w:ind w:firstLine="567"/>
      </w:pPr>
      <w:r w:rsidRPr="00217C63">
        <w:t xml:space="preserve">6. Доскажи слог, чтобы получилось слово. Например: </w:t>
      </w:r>
      <w:proofErr w:type="spellStart"/>
      <w:r w:rsidRPr="00217C63">
        <w:t>ма-л</w:t>
      </w:r>
      <w:proofErr w:type="gramStart"/>
      <w:r w:rsidRPr="00217C63">
        <w:t>и</w:t>
      </w:r>
      <w:proofErr w:type="spellEnd"/>
      <w:r w:rsidRPr="00217C63">
        <w:t>-</w:t>
      </w:r>
      <w:proofErr w:type="gramEnd"/>
      <w:r w:rsidRPr="00217C63">
        <w:t xml:space="preserve">(на), </w:t>
      </w:r>
      <w:proofErr w:type="spellStart"/>
      <w:r w:rsidRPr="00217C63">
        <w:t>ка-ран</w:t>
      </w:r>
      <w:proofErr w:type="spellEnd"/>
      <w:r w:rsidRPr="00217C63">
        <w:t>-(</w:t>
      </w:r>
      <w:proofErr w:type="spellStart"/>
      <w:r w:rsidRPr="00217C63">
        <w:t>даш</w:t>
      </w:r>
      <w:proofErr w:type="spellEnd"/>
      <w:r w:rsidRPr="00217C63">
        <w:t xml:space="preserve">), </w:t>
      </w:r>
      <w:proofErr w:type="spellStart"/>
      <w:r w:rsidRPr="00217C63">
        <w:t>кар-тош</w:t>
      </w:r>
      <w:proofErr w:type="spellEnd"/>
      <w:r w:rsidRPr="00217C63">
        <w:t>-(</w:t>
      </w:r>
      <w:proofErr w:type="spellStart"/>
      <w:r w:rsidRPr="00217C63">
        <w:t>ка</w:t>
      </w:r>
      <w:proofErr w:type="spellEnd"/>
      <w:r w:rsidRPr="00217C63">
        <w:t>) и др.</w:t>
      </w:r>
    </w:p>
    <w:p w:rsidR="00217C63" w:rsidRPr="00217C63" w:rsidRDefault="00217C63" w:rsidP="00217C63">
      <w:pPr>
        <w:ind w:firstLine="567"/>
      </w:pPr>
      <w:r w:rsidRPr="00217C63">
        <w:t xml:space="preserve">7. Сосчитай сколько слогов в словах. </w:t>
      </w:r>
      <w:proofErr w:type="gramStart"/>
      <w:r w:rsidRPr="00217C63">
        <w:t>Пример: слон, дом, кран, пень (слова с одним слогом); каша, лето, сумка, урок, сырок (слова с двумя слогами); малина, картина, цыпленок (слова с тремя слогами).</w:t>
      </w:r>
      <w:proofErr w:type="gramEnd"/>
    </w:p>
    <w:p w:rsidR="00217C63" w:rsidRPr="00217C63" w:rsidRDefault="00217C63" w:rsidP="00217C63">
      <w:pPr>
        <w:ind w:firstLine="567"/>
      </w:pPr>
      <w:r w:rsidRPr="00217C63">
        <w:t xml:space="preserve">8. Назови первый звук в словах. </w:t>
      </w:r>
      <w:proofErr w:type="gramStart"/>
      <w:r w:rsidRPr="00217C63">
        <w:t>(Произносим слова с первым гласным звуком: утка, аист, указка, апельсин, игла, обруч и т.д.; с первым согласным звуком: кошка, шуба, зонт, лента и т.д.)</w:t>
      </w:r>
      <w:proofErr w:type="gramEnd"/>
    </w:p>
    <w:p w:rsidR="00217C63" w:rsidRPr="00217C63" w:rsidRDefault="00217C63" w:rsidP="00217C63">
      <w:pPr>
        <w:ind w:firstLine="567"/>
      </w:pPr>
      <w:r w:rsidRPr="00217C63">
        <w:t>9. Назови последний звук в словах. В 8 и 9 задании родители обращают внимание на то, что ребенок должен произнести именно звук, а не букву.</w:t>
      </w:r>
    </w:p>
    <w:p w:rsidR="00217C63" w:rsidRPr="00217C63" w:rsidRDefault="00217C63" w:rsidP="00217C63">
      <w:pPr>
        <w:ind w:firstLine="567"/>
      </w:pPr>
      <w:r w:rsidRPr="00217C63">
        <w:t xml:space="preserve">10. «Угадай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sidRPr="00217C63">
        <w:t>–[</w:t>
      </w:r>
      <w:proofErr w:type="gramEnd"/>
      <w:r w:rsidRPr="00217C63">
        <w:t>о] –[ н].</w:t>
      </w:r>
    </w:p>
    <w:p w:rsidR="00217C63" w:rsidRPr="00217C63" w:rsidRDefault="00217C63" w:rsidP="00217C63">
      <w:pPr>
        <w:ind w:firstLine="567"/>
      </w:pPr>
      <w:r w:rsidRPr="00217C63">
        <w:t xml:space="preserve">11. «Где спрятался звук?». Ребенок должен определить приблизительное место звука в слове: в начале, середине, конце. Например: </w:t>
      </w:r>
      <w:proofErr w:type="gramStart"/>
      <w:r w:rsidRPr="00217C63">
        <w:t>«Где спрятался звук [С] в слове «санки» (в начале), в слове «миска» (в середине), в слове «нос» (в конце)».</w:t>
      </w:r>
      <w:proofErr w:type="gramEnd"/>
    </w:p>
    <w:p w:rsidR="00217C63" w:rsidRPr="00217C63" w:rsidRDefault="00217C63" w:rsidP="00217C63">
      <w:pPr>
        <w:ind w:firstLine="567"/>
      </w:pPr>
      <w:r w:rsidRPr="00217C63">
        <w:t>12. «</w:t>
      </w:r>
      <w:proofErr w:type="spellStart"/>
      <w:r w:rsidRPr="00217C63">
        <w:t>Рассыпушки</w:t>
      </w:r>
      <w:proofErr w:type="spellEnd"/>
      <w:r w:rsidRPr="00217C63">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gramStart"/>
      <w:r w:rsidRPr="00217C63">
        <w:t>р</w:t>
      </w:r>
      <w:proofErr w:type="gramEnd"/>
      <w:r w:rsidRPr="00217C63">
        <w:t xml:space="preserve"> к (рак), и а л с (лиса), с о т л (стол), о к ш к а (кошка).</w:t>
      </w:r>
    </w:p>
    <w:p w:rsidR="00217C63" w:rsidRPr="00217C63" w:rsidRDefault="00217C63" w:rsidP="00217C63">
      <w:pPr>
        <w:ind w:firstLine="567"/>
      </w:pPr>
      <w:r w:rsidRPr="00217C63">
        <w:t>Развитие зрительно-пространственных представлений.</w:t>
      </w:r>
    </w:p>
    <w:p w:rsidR="00217C63" w:rsidRPr="00217C63" w:rsidRDefault="00217C63" w:rsidP="00217C63">
      <w:pPr>
        <w:ind w:firstLine="567"/>
      </w:pPr>
      <w:r w:rsidRPr="00217C63">
        <w:t xml:space="preserve">1. «Найди </w:t>
      </w:r>
      <w:proofErr w:type="gramStart"/>
      <w:r w:rsidRPr="00217C63">
        <w:t>спрятанное</w:t>
      </w:r>
      <w:proofErr w:type="gramEnd"/>
      <w:r w:rsidRPr="00217C63">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217C63" w:rsidRPr="00217C63" w:rsidRDefault="00217C63" w:rsidP="00217C63">
      <w:pPr>
        <w:ind w:firstLine="567"/>
      </w:pPr>
      <w:r w:rsidRPr="00217C63">
        <w:t xml:space="preserve">2. Попросите ребенка показать различные части тела: правый глаз, левую руку и т.д. Усложните </w:t>
      </w:r>
      <w:proofErr w:type="gramStart"/>
      <w:r w:rsidRPr="00217C63">
        <w:t>задание</w:t>
      </w:r>
      <w:proofErr w:type="gramEnd"/>
      <w:r w:rsidRPr="00217C63">
        <w:t xml:space="preserve">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p>
    <w:p w:rsidR="00217C63" w:rsidRPr="00217C63" w:rsidRDefault="00217C63" w:rsidP="00217C63">
      <w:pPr>
        <w:ind w:firstLine="567"/>
      </w:pPr>
      <w:r w:rsidRPr="00217C63">
        <w:t>3. На улице можно предложить ребенку рассмотреть окружающие предметы и назвать их расположение относительно друг друга. Например: «Машина стоит около дома</w:t>
      </w:r>
      <w:proofErr w:type="gramStart"/>
      <w:r w:rsidRPr="00217C63">
        <w:t>.», «</w:t>
      </w:r>
      <w:proofErr w:type="gramEnd"/>
      <w:r w:rsidRPr="00217C63">
        <w:t>Автобус едет справа от девочки.», «Цветы растут слева от дерева.» и т.д.</w:t>
      </w:r>
    </w:p>
    <w:p w:rsidR="00217C63" w:rsidRPr="00217C63" w:rsidRDefault="00217C63" w:rsidP="00217C63">
      <w:pPr>
        <w:ind w:firstLine="567"/>
      </w:pPr>
      <w:r w:rsidRPr="00217C63">
        <w:t>4. «Графический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w:t>
      </w:r>
    </w:p>
    <w:p w:rsidR="00217C63" w:rsidRPr="00217C63" w:rsidRDefault="00217C63" w:rsidP="00217C63">
      <w:pPr>
        <w:ind w:firstLine="567"/>
      </w:pPr>
      <w:r w:rsidRPr="00217C63">
        <w:lastRenderedPageBreak/>
        <w:t xml:space="preserve">5. Предложите ребенку сложить по </w:t>
      </w:r>
      <w:proofErr w:type="gramStart"/>
      <w:r w:rsidRPr="00217C63">
        <w:t>образцу</w:t>
      </w:r>
      <w:proofErr w:type="gramEnd"/>
      <w:r w:rsidRPr="00217C63">
        <w:t xml:space="preserve"> какой либо предмет из сборного конструктора или кубиков.</w:t>
      </w:r>
    </w:p>
    <w:p w:rsidR="00217C63" w:rsidRPr="00217C63" w:rsidRDefault="00217C63" w:rsidP="00217C63">
      <w:pPr>
        <w:ind w:firstLine="567"/>
      </w:pPr>
      <w:r w:rsidRPr="00217C63">
        <w:t>6. «Найди отличия в картинках». Такие задания можно встретить в детских журналах.</w:t>
      </w:r>
    </w:p>
    <w:p w:rsidR="00217C63" w:rsidRPr="00217C63" w:rsidRDefault="00217C63" w:rsidP="00217C63">
      <w:pPr>
        <w:ind w:firstLine="567"/>
      </w:pPr>
      <w:r w:rsidRPr="00217C63">
        <w:t>7. «Чего не хватает?»</w:t>
      </w:r>
      <w:proofErr w:type="gramStart"/>
      <w:r w:rsidRPr="00217C63">
        <w:t xml:space="preserve"> .</w:t>
      </w:r>
      <w:proofErr w:type="gramEnd"/>
      <w:r w:rsidRPr="00217C63">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217C63" w:rsidRPr="00217C63" w:rsidRDefault="00217C63" w:rsidP="00217C63">
      <w:pPr>
        <w:ind w:firstLine="567"/>
      </w:pPr>
      <w:r w:rsidRPr="00217C63">
        <w:t>8. «Что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217C63" w:rsidRPr="00217C63" w:rsidRDefault="00217C63" w:rsidP="00217C63">
      <w:pPr>
        <w:ind w:firstLine="567"/>
      </w:pPr>
      <w:r w:rsidRPr="00217C63">
        <w:t>Развитие мелкой моторики.</w:t>
      </w:r>
    </w:p>
    <w:p w:rsidR="00217C63" w:rsidRPr="00217C63" w:rsidRDefault="00217C63" w:rsidP="00217C63">
      <w:pPr>
        <w:ind w:firstLine="567"/>
      </w:pPr>
      <w:r w:rsidRPr="00217C63">
        <w:t>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217C63" w:rsidRPr="00217C63" w:rsidRDefault="00217C63" w:rsidP="00217C63">
      <w:pPr>
        <w:ind w:firstLine="567"/>
      </w:pPr>
      <w:r w:rsidRPr="00217C63">
        <w:t xml:space="preserve">1. «Пальчиковые игры». Такие игры можно найти в литературе по подготовке ребенка к школе. Пример игры: «Апельсин» </w:t>
      </w:r>
    </w:p>
    <w:p w:rsidR="00217C63" w:rsidRPr="00217C63" w:rsidRDefault="00217C63" w:rsidP="00217C63">
      <w:pPr>
        <w:ind w:firstLine="567"/>
      </w:pPr>
      <w:r w:rsidRPr="00217C63">
        <w:t>Начиная с мизинца загибать попеременно все пальцы:</w:t>
      </w:r>
    </w:p>
    <w:p w:rsidR="00217C63" w:rsidRPr="00217C63" w:rsidRDefault="00217C63" w:rsidP="00217C63">
      <w:pPr>
        <w:ind w:firstLine="567"/>
      </w:pPr>
      <w:r w:rsidRPr="00217C63">
        <w:t>Мы делили апельсин.</w:t>
      </w:r>
    </w:p>
    <w:p w:rsidR="00217C63" w:rsidRPr="00217C63" w:rsidRDefault="00217C63" w:rsidP="00217C63">
      <w:pPr>
        <w:ind w:firstLine="567"/>
      </w:pPr>
      <w:r w:rsidRPr="00217C63">
        <w:t>Много нас, а он один.</w:t>
      </w:r>
    </w:p>
    <w:p w:rsidR="00217C63" w:rsidRPr="00217C63" w:rsidRDefault="00217C63" w:rsidP="00217C63">
      <w:pPr>
        <w:ind w:firstLine="567"/>
      </w:pPr>
      <w:r w:rsidRPr="00217C63">
        <w:t>Это долька для кота,</w:t>
      </w:r>
    </w:p>
    <w:p w:rsidR="00217C63" w:rsidRPr="00217C63" w:rsidRDefault="00217C63" w:rsidP="00217C63">
      <w:pPr>
        <w:ind w:firstLine="567"/>
      </w:pPr>
      <w:r w:rsidRPr="00217C63">
        <w:t>Это долька для ежа,</w:t>
      </w:r>
    </w:p>
    <w:p w:rsidR="00217C63" w:rsidRPr="00217C63" w:rsidRDefault="00217C63" w:rsidP="00217C63">
      <w:pPr>
        <w:ind w:firstLine="567"/>
      </w:pPr>
      <w:r w:rsidRPr="00217C63">
        <w:t>Это долька для улитки,</w:t>
      </w:r>
    </w:p>
    <w:p w:rsidR="00217C63" w:rsidRPr="00217C63" w:rsidRDefault="00217C63" w:rsidP="00217C63">
      <w:pPr>
        <w:ind w:firstLine="567"/>
      </w:pPr>
      <w:r w:rsidRPr="00217C63">
        <w:t>Это долька для чижа,</w:t>
      </w:r>
    </w:p>
    <w:p w:rsidR="00217C63" w:rsidRPr="00217C63" w:rsidRDefault="00217C63" w:rsidP="00217C63">
      <w:pPr>
        <w:ind w:firstLine="567"/>
      </w:pPr>
      <w:r w:rsidRPr="00217C63">
        <w:t>Ну, а волку – кожура.</w:t>
      </w:r>
    </w:p>
    <w:p w:rsidR="00217C63" w:rsidRPr="00217C63" w:rsidRDefault="00217C63" w:rsidP="00217C63">
      <w:pPr>
        <w:ind w:firstLine="567"/>
      </w:pPr>
      <w:r w:rsidRPr="00217C63">
        <w:t>2. Штриховка орнаментов, геометрических фигур, различных картинок.</w:t>
      </w:r>
    </w:p>
    <w:p w:rsidR="00217C63" w:rsidRPr="00217C63" w:rsidRDefault="00217C63" w:rsidP="00217C63">
      <w:pPr>
        <w:ind w:firstLine="567"/>
      </w:pPr>
      <w:r w:rsidRPr="00217C63">
        <w:t>3. Раскрашивание изображений и рисование.</w:t>
      </w:r>
    </w:p>
    <w:p w:rsidR="00217C63" w:rsidRPr="00217C63" w:rsidRDefault="00217C63" w:rsidP="00217C63">
      <w:pPr>
        <w:ind w:firstLine="567"/>
      </w:pPr>
      <w:r w:rsidRPr="00217C63">
        <w:t>4. Собирание мелкого конструктора и мозаики.</w:t>
      </w:r>
    </w:p>
    <w:p w:rsidR="00217C63" w:rsidRPr="00217C63" w:rsidRDefault="00217C63" w:rsidP="00217C63">
      <w:pPr>
        <w:ind w:firstLine="567"/>
      </w:pPr>
      <w:r w:rsidRPr="00217C63">
        <w:t>5. Выполнение аппликаций из бумаги и природного материала.</w:t>
      </w:r>
    </w:p>
    <w:p w:rsidR="00217C63" w:rsidRPr="00217C63" w:rsidRDefault="00217C63" w:rsidP="00217C63">
      <w:pPr>
        <w:ind w:firstLine="567"/>
      </w:pPr>
      <w:r w:rsidRPr="00217C63">
        <w:t>6. Вырезание из бумаги геометрических фигур или фигурок животных.</w:t>
      </w:r>
    </w:p>
    <w:p w:rsidR="00217C63" w:rsidRPr="00217C63" w:rsidRDefault="00217C63" w:rsidP="00217C63">
      <w:pPr>
        <w:ind w:firstLine="567"/>
      </w:pPr>
      <w:r w:rsidRPr="00217C63">
        <w:t>7. Лепка из пластилина и глины.</w:t>
      </w:r>
    </w:p>
    <w:p w:rsidR="00217C63" w:rsidRPr="00217C63" w:rsidRDefault="00217C63" w:rsidP="00217C63">
      <w:pPr>
        <w:ind w:firstLine="567"/>
      </w:pPr>
      <w:r w:rsidRPr="00217C63">
        <w:t>8. Завязывание шнурков и застегивание мелких деталей одежды.</w:t>
      </w:r>
    </w:p>
    <w:p w:rsidR="00217C63" w:rsidRPr="00217C63" w:rsidRDefault="00217C63" w:rsidP="00217C63">
      <w:pPr>
        <w:ind w:firstLine="567"/>
      </w:pPr>
      <w:r w:rsidRPr="00217C63">
        <w:t>9. Выкладывание фигур из спичек, бисера, крупы. Этот вид задания можно выполнять на улице, выкладывая фигуры из камешков, веточек или листиков.</w:t>
      </w:r>
    </w:p>
    <w:p w:rsidR="00217C63" w:rsidRPr="00217C63" w:rsidRDefault="00217C63" w:rsidP="00217C63">
      <w:pPr>
        <w:ind w:firstLine="567"/>
      </w:pPr>
      <w:r w:rsidRPr="00217C63">
        <w:t>10. Вышивание.</w:t>
      </w:r>
    </w:p>
    <w:p w:rsidR="00217C63" w:rsidRPr="00217C63" w:rsidRDefault="00217C63" w:rsidP="00217C63">
      <w:pPr>
        <w:ind w:firstLine="567"/>
      </w:pPr>
      <w:r w:rsidRPr="00217C63">
        <w:lastRenderedPageBreak/>
        <w:t>В настоящее время на полках книжных магазинов представлено большое количество популярной литературы по развитию речи и коррекции речевых недостатков. Чтобы помочь заботливым родителям сориентироваться в таком многообразии, можно рекомендовать книги и пособия, созданные специалистами для домашних занятий с ребенком.</w:t>
      </w:r>
    </w:p>
    <w:p w:rsidR="00217C63" w:rsidRPr="00217C63" w:rsidRDefault="00217C63" w:rsidP="00217C63">
      <w:pPr>
        <w:ind w:firstLine="567"/>
      </w:pPr>
      <w:r w:rsidRPr="00217C63">
        <w:t>Рекомендованная литература для родителей:</w:t>
      </w:r>
    </w:p>
    <w:p w:rsidR="00217C63" w:rsidRPr="00217C63" w:rsidRDefault="00217C63" w:rsidP="00217C63">
      <w:pPr>
        <w:ind w:firstLine="567"/>
      </w:pPr>
      <w:r w:rsidRPr="00217C63">
        <w:t>1. Анисимова Т.Б. Подготовка детей к школе. - Ростов н/Д.: Феникс, 2004.</w:t>
      </w:r>
    </w:p>
    <w:p w:rsidR="00217C63" w:rsidRPr="00217C63" w:rsidRDefault="00217C63" w:rsidP="00217C63">
      <w:pPr>
        <w:ind w:firstLine="567"/>
      </w:pPr>
      <w:r w:rsidRPr="00217C63">
        <w:t>2. Большаков С.Е. Формирование мелкой моторики рук. Игры и упражнения. – М.: ТЦ Сфера, 2005.</w:t>
      </w:r>
    </w:p>
    <w:p w:rsidR="00217C63" w:rsidRPr="00217C63" w:rsidRDefault="00217C63" w:rsidP="00217C63">
      <w:pPr>
        <w:ind w:firstLine="567"/>
      </w:pPr>
      <w:r w:rsidRPr="00217C63">
        <w:t>3. Герасимова А.С. Тесты для подготовки к школе: развитие речи, математика, мышление. – М.</w:t>
      </w:r>
      <w:proofErr w:type="gramStart"/>
      <w:r w:rsidRPr="00217C63">
        <w:t xml:space="preserve"> :</w:t>
      </w:r>
      <w:proofErr w:type="gramEnd"/>
      <w:r w:rsidRPr="00217C63">
        <w:t xml:space="preserve"> Айрис-Пресс, 2005.</w:t>
      </w:r>
    </w:p>
    <w:p w:rsidR="00217C63" w:rsidRPr="00217C63" w:rsidRDefault="00217C63" w:rsidP="00217C63">
      <w:pPr>
        <w:ind w:firstLine="567"/>
      </w:pPr>
      <w:r w:rsidRPr="00217C63">
        <w:t xml:space="preserve">4. Зарин АА, </w:t>
      </w:r>
      <w:proofErr w:type="spellStart"/>
      <w:r w:rsidRPr="00217C63">
        <w:t>Тулина</w:t>
      </w:r>
      <w:proofErr w:type="spellEnd"/>
      <w:r w:rsidRPr="00217C63">
        <w:t xml:space="preserve"> Л.Л. Рисуем по клеткам. – СПб</w:t>
      </w:r>
      <w:proofErr w:type="gramStart"/>
      <w:r w:rsidRPr="00217C63">
        <w:t xml:space="preserve">.: </w:t>
      </w:r>
      <w:proofErr w:type="gramEnd"/>
      <w:r w:rsidRPr="00217C63">
        <w:t>КАРО, 2007.</w:t>
      </w:r>
    </w:p>
    <w:p w:rsidR="00217C63" w:rsidRPr="00217C63" w:rsidRDefault="00217C63" w:rsidP="00217C63">
      <w:pPr>
        <w:ind w:firstLine="567"/>
      </w:pPr>
      <w:r w:rsidRPr="00217C63">
        <w:t xml:space="preserve">5. Ивановская О.Г., </w:t>
      </w:r>
      <w:proofErr w:type="spellStart"/>
      <w:r w:rsidRPr="00217C63">
        <w:t>Гадасина</w:t>
      </w:r>
      <w:proofErr w:type="spellEnd"/>
      <w:r w:rsidRPr="00217C63">
        <w:t xml:space="preserve"> Л.Я. Энциклопедия логопедических игр. СПб</w:t>
      </w:r>
      <w:proofErr w:type="gramStart"/>
      <w:r w:rsidRPr="00217C63">
        <w:t xml:space="preserve">.: </w:t>
      </w:r>
      <w:proofErr w:type="gramEnd"/>
      <w:r w:rsidRPr="00217C63">
        <w:t>КАРО, 2004.</w:t>
      </w:r>
    </w:p>
    <w:p w:rsidR="00217C63" w:rsidRPr="00217C63" w:rsidRDefault="00217C63" w:rsidP="00217C63">
      <w:pPr>
        <w:ind w:firstLine="567"/>
      </w:pPr>
      <w:r w:rsidRPr="00217C63">
        <w:t>6. Калягин В.</w:t>
      </w:r>
      <w:proofErr w:type="gramStart"/>
      <w:r w:rsidRPr="00217C63">
        <w:t>А.</w:t>
      </w:r>
      <w:proofErr w:type="gramEnd"/>
      <w:r w:rsidRPr="00217C63">
        <w:t xml:space="preserve"> Когда ребенок плохо говорит. Советы психолога. – СПб</w:t>
      </w:r>
      <w:proofErr w:type="gramStart"/>
      <w:r w:rsidRPr="00217C63">
        <w:t xml:space="preserve">.: </w:t>
      </w:r>
      <w:proofErr w:type="gramEnd"/>
      <w:r w:rsidRPr="00217C63">
        <w:t>КАРО, 2004.</w:t>
      </w:r>
    </w:p>
    <w:p w:rsidR="00217C63" w:rsidRPr="00217C63" w:rsidRDefault="00217C63" w:rsidP="00217C63">
      <w:pPr>
        <w:ind w:firstLine="567"/>
      </w:pPr>
      <w:r w:rsidRPr="00217C63">
        <w:t>7. Кирьянова Р.А. Игры со словами для развития речи. – СПб</w:t>
      </w:r>
      <w:proofErr w:type="gramStart"/>
      <w:r w:rsidRPr="00217C63">
        <w:t xml:space="preserve">.: </w:t>
      </w:r>
      <w:proofErr w:type="gramEnd"/>
      <w:r w:rsidRPr="00217C63">
        <w:t>КАРО, 2010.</w:t>
      </w:r>
    </w:p>
    <w:p w:rsidR="00217C63" w:rsidRPr="00217C63" w:rsidRDefault="00217C63" w:rsidP="00217C63">
      <w:pPr>
        <w:ind w:firstLine="567"/>
      </w:pPr>
      <w:r w:rsidRPr="00217C63">
        <w:t xml:space="preserve">8. </w:t>
      </w:r>
      <w:proofErr w:type="spellStart"/>
      <w:r w:rsidRPr="00217C63">
        <w:t>Крупенчук</w:t>
      </w:r>
      <w:proofErr w:type="spellEnd"/>
      <w:r w:rsidRPr="00217C63">
        <w:t xml:space="preserve"> О.И. Научите меня говорить правильно. – СПб</w:t>
      </w:r>
      <w:proofErr w:type="gramStart"/>
      <w:r w:rsidRPr="00217C63">
        <w:t xml:space="preserve">.: </w:t>
      </w:r>
      <w:proofErr w:type="gramEnd"/>
      <w:r w:rsidRPr="00217C63">
        <w:t>ЛИТЕРА, 2005.</w:t>
      </w:r>
    </w:p>
    <w:p w:rsidR="00217C63" w:rsidRPr="00217C63" w:rsidRDefault="00217C63" w:rsidP="00217C63">
      <w:pPr>
        <w:ind w:firstLine="567"/>
      </w:pPr>
      <w:r w:rsidRPr="00217C63">
        <w:t xml:space="preserve">9. </w:t>
      </w:r>
      <w:proofErr w:type="spellStart"/>
      <w:r w:rsidRPr="00217C63">
        <w:t>Нищева</w:t>
      </w:r>
      <w:proofErr w:type="spellEnd"/>
      <w:r w:rsidRPr="00217C63">
        <w:t xml:space="preserve"> Н.</w:t>
      </w:r>
      <w:proofErr w:type="gramStart"/>
      <w:r w:rsidRPr="00217C63">
        <w:t>В.</w:t>
      </w:r>
      <w:proofErr w:type="gramEnd"/>
      <w:r w:rsidRPr="00217C63">
        <w:t xml:space="preserve"> Если ребенок плохо говорит. Советы специалистов родителям коротко и доступно. – СПб</w:t>
      </w:r>
      <w:proofErr w:type="gramStart"/>
      <w:r w:rsidRPr="00217C63">
        <w:t xml:space="preserve">.: </w:t>
      </w:r>
      <w:proofErr w:type="gramEnd"/>
      <w:r w:rsidRPr="00217C63">
        <w:t>ДЕТСТВО-ПРЕСС, 2011.</w:t>
      </w:r>
    </w:p>
    <w:p w:rsidR="00217C63" w:rsidRPr="00217C63" w:rsidRDefault="00217C63" w:rsidP="00217C63">
      <w:pPr>
        <w:ind w:firstLine="567"/>
      </w:pPr>
      <w:r w:rsidRPr="00217C63">
        <w:t>10. Парамонова Л.Г. Ваш ребенок на пороге школы. – СПб</w:t>
      </w:r>
      <w:proofErr w:type="gramStart"/>
      <w:r w:rsidRPr="00217C63">
        <w:t xml:space="preserve">.: </w:t>
      </w:r>
      <w:proofErr w:type="gramEnd"/>
      <w:r w:rsidRPr="00217C63">
        <w:t>КАРО, 2005.</w:t>
      </w:r>
    </w:p>
    <w:p w:rsidR="00217C63" w:rsidRPr="00217C63" w:rsidRDefault="00217C63" w:rsidP="00217C63">
      <w:pPr>
        <w:ind w:firstLine="567"/>
      </w:pPr>
      <w:r w:rsidRPr="00217C63">
        <w:t xml:space="preserve">11. Парамонова Л.Г. Легкий способ научиться правильно говорить и писать. </w:t>
      </w:r>
      <w:proofErr w:type="gramStart"/>
      <w:r w:rsidRPr="00217C63">
        <w:t>–С</w:t>
      </w:r>
      <w:proofErr w:type="gramEnd"/>
      <w:r w:rsidRPr="00217C63">
        <w:t>Пб.: СОВА, 2009.</w:t>
      </w:r>
    </w:p>
    <w:p w:rsidR="00217C63" w:rsidRPr="00217C63" w:rsidRDefault="00217C63" w:rsidP="00217C63">
      <w:pPr>
        <w:ind w:firstLine="567"/>
      </w:pPr>
      <w:r w:rsidRPr="00217C63">
        <w:t xml:space="preserve">12. Серова Л.Г. Формирование правильной речи у ребенка. – М.: </w:t>
      </w:r>
      <w:proofErr w:type="spellStart"/>
      <w:r w:rsidRPr="00217C63">
        <w:t>АСТ</w:t>
      </w:r>
      <w:proofErr w:type="gramStart"/>
      <w:r w:rsidRPr="00217C63">
        <w:t>:А</w:t>
      </w:r>
      <w:proofErr w:type="gramEnd"/>
      <w:r w:rsidRPr="00217C63">
        <w:t>стрель</w:t>
      </w:r>
      <w:proofErr w:type="spellEnd"/>
      <w:r w:rsidRPr="00217C63">
        <w:t>, 2008.</w:t>
      </w:r>
    </w:p>
    <w:p w:rsidR="00217C63" w:rsidRPr="00217C63" w:rsidRDefault="00217C63" w:rsidP="00217C63">
      <w:pPr>
        <w:ind w:firstLine="567"/>
      </w:pPr>
      <w:r w:rsidRPr="00217C63">
        <w:t xml:space="preserve">13. </w:t>
      </w:r>
      <w:proofErr w:type="spellStart"/>
      <w:r w:rsidRPr="00217C63">
        <w:t>Узорова</w:t>
      </w:r>
      <w:proofErr w:type="spellEnd"/>
      <w:r w:rsidRPr="00217C63">
        <w:t xml:space="preserve"> О.В., Нефедова Е.А.. 350 упражнений для подготовки детей к школе. Игры, задачи, основы письма и рисования. – М.: </w:t>
      </w:r>
      <w:proofErr w:type="spellStart"/>
      <w:r w:rsidRPr="00217C63">
        <w:t>АСТ</w:t>
      </w:r>
      <w:proofErr w:type="gramStart"/>
      <w:r w:rsidRPr="00217C63">
        <w:t>:А</w:t>
      </w:r>
      <w:proofErr w:type="gramEnd"/>
      <w:r w:rsidRPr="00217C63">
        <w:t>стрель</w:t>
      </w:r>
      <w:proofErr w:type="spellEnd"/>
      <w:r w:rsidRPr="00217C63">
        <w:t>, 2002.</w:t>
      </w:r>
    </w:p>
    <w:p w:rsidR="00217C63" w:rsidRPr="00217C63" w:rsidRDefault="00217C63" w:rsidP="00217C63">
      <w:pPr>
        <w:ind w:firstLine="567"/>
      </w:pPr>
      <w:r w:rsidRPr="00217C63">
        <w:t xml:space="preserve">14. </w:t>
      </w:r>
      <w:proofErr w:type="spellStart"/>
      <w:r w:rsidRPr="00217C63">
        <w:t>Цвынтарный</w:t>
      </w:r>
      <w:proofErr w:type="spellEnd"/>
      <w:r w:rsidRPr="00217C63">
        <w:t xml:space="preserve"> В.В. Играем пальчиками и развиваем речь. </w:t>
      </w:r>
      <w:proofErr w:type="gramStart"/>
      <w:r w:rsidRPr="00217C63">
        <w:t>-Н</w:t>
      </w:r>
      <w:proofErr w:type="gramEnd"/>
      <w:r w:rsidRPr="00217C63">
        <w:t>.Новгород.: ФЛОКС, 1995.</w:t>
      </w:r>
    </w:p>
    <w:p w:rsidR="00217C63" w:rsidRPr="00217C63" w:rsidRDefault="00217C63" w:rsidP="00217C63">
      <w:pPr>
        <w:ind w:firstLine="567"/>
      </w:pPr>
      <w:r w:rsidRPr="00217C63">
        <w:t>В заключение необходимо добавить самое главное: внимательно относитесь к своей собственной речи, старайтесь как можно больше разговаривать с ребенком и проводить с ним время, окружая его грамотным речевым общением и своим вниманием. Помните, что у ребенка с недостаточно сформированной устной речью, в дальнейшем неизбежно появление школьных трудностей в процессе овладения письмом.</w:t>
      </w:r>
    </w:p>
    <w:p w:rsidR="009D72C2" w:rsidRDefault="009D72C2" w:rsidP="00217C63">
      <w:pPr>
        <w:ind w:firstLine="567"/>
      </w:pPr>
    </w:p>
    <w:sectPr w:rsidR="009D72C2" w:rsidSect="00217C63">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4A42"/>
    <w:rsid w:val="00217C63"/>
    <w:rsid w:val="00461A2C"/>
    <w:rsid w:val="009D72C2"/>
    <w:rsid w:val="00DA4A42"/>
    <w:rsid w:val="00E52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779194">
      <w:bodyDiv w:val="1"/>
      <w:marLeft w:val="0"/>
      <w:marRight w:val="0"/>
      <w:marTop w:val="0"/>
      <w:marBottom w:val="0"/>
      <w:divBdr>
        <w:top w:val="none" w:sz="0" w:space="0" w:color="auto"/>
        <w:left w:val="none" w:sz="0" w:space="0" w:color="auto"/>
        <w:bottom w:val="none" w:sz="0" w:space="0" w:color="auto"/>
        <w:right w:val="none" w:sz="0" w:space="0" w:color="auto"/>
      </w:divBdr>
      <w:divsChild>
        <w:div w:id="403645751">
          <w:marLeft w:val="0"/>
          <w:marRight w:val="0"/>
          <w:marTop w:val="0"/>
          <w:marBottom w:val="0"/>
          <w:divBdr>
            <w:top w:val="none" w:sz="0" w:space="0" w:color="auto"/>
            <w:left w:val="none" w:sz="0" w:space="0" w:color="auto"/>
            <w:bottom w:val="none" w:sz="0" w:space="0" w:color="auto"/>
            <w:right w:val="none" w:sz="0" w:space="0" w:color="auto"/>
          </w:divBdr>
          <w:divsChild>
            <w:div w:id="1155223014">
              <w:marLeft w:val="0"/>
              <w:marRight w:val="0"/>
              <w:marTop w:val="0"/>
              <w:marBottom w:val="0"/>
              <w:divBdr>
                <w:top w:val="none" w:sz="0" w:space="0" w:color="auto"/>
                <w:left w:val="none" w:sz="0" w:space="0" w:color="auto"/>
                <w:bottom w:val="none" w:sz="0" w:space="0" w:color="auto"/>
                <w:right w:val="none" w:sz="0" w:space="0" w:color="auto"/>
              </w:divBdr>
              <w:divsChild>
                <w:div w:id="1195580660">
                  <w:marLeft w:val="0"/>
                  <w:marRight w:val="0"/>
                  <w:marTop w:val="0"/>
                  <w:marBottom w:val="0"/>
                  <w:divBdr>
                    <w:top w:val="single" w:sz="12" w:space="30" w:color="FFFFFF"/>
                    <w:left w:val="none" w:sz="0" w:space="0" w:color="auto"/>
                    <w:bottom w:val="none" w:sz="0" w:space="0" w:color="auto"/>
                    <w:right w:val="none" w:sz="0" w:space="0" w:color="auto"/>
                  </w:divBdr>
                  <w:divsChild>
                    <w:div w:id="1989358180">
                      <w:marLeft w:val="0"/>
                      <w:marRight w:val="0"/>
                      <w:marTop w:val="0"/>
                      <w:marBottom w:val="0"/>
                      <w:divBdr>
                        <w:top w:val="none" w:sz="0" w:space="0" w:color="auto"/>
                        <w:left w:val="none" w:sz="0" w:space="0" w:color="auto"/>
                        <w:bottom w:val="none" w:sz="0" w:space="0" w:color="auto"/>
                        <w:right w:val="none" w:sz="0" w:space="0" w:color="auto"/>
                      </w:divBdr>
                      <w:divsChild>
                        <w:div w:id="90055028">
                          <w:marLeft w:val="0"/>
                          <w:marRight w:val="0"/>
                          <w:marTop w:val="0"/>
                          <w:marBottom w:val="0"/>
                          <w:divBdr>
                            <w:top w:val="none" w:sz="0" w:space="0" w:color="auto"/>
                            <w:left w:val="none" w:sz="0" w:space="0" w:color="auto"/>
                            <w:bottom w:val="none" w:sz="0" w:space="0" w:color="auto"/>
                            <w:right w:val="none" w:sz="0" w:space="0" w:color="auto"/>
                          </w:divBdr>
                          <w:divsChild>
                            <w:div w:id="392627003">
                              <w:marLeft w:val="0"/>
                              <w:marRight w:val="0"/>
                              <w:marTop w:val="0"/>
                              <w:marBottom w:val="0"/>
                              <w:divBdr>
                                <w:top w:val="none" w:sz="0" w:space="0" w:color="auto"/>
                                <w:left w:val="none" w:sz="0" w:space="0" w:color="auto"/>
                                <w:bottom w:val="none" w:sz="0" w:space="0" w:color="auto"/>
                                <w:right w:val="none" w:sz="0" w:space="0" w:color="auto"/>
                              </w:divBdr>
                              <w:divsChild>
                                <w:div w:id="1900895442">
                                  <w:marLeft w:val="0"/>
                                  <w:marRight w:val="0"/>
                                  <w:marTop w:val="0"/>
                                  <w:marBottom w:val="0"/>
                                  <w:divBdr>
                                    <w:top w:val="none" w:sz="0" w:space="0" w:color="auto"/>
                                    <w:left w:val="none" w:sz="0" w:space="0" w:color="auto"/>
                                    <w:bottom w:val="none" w:sz="0" w:space="0" w:color="auto"/>
                                    <w:right w:val="none" w:sz="0" w:space="0" w:color="auto"/>
                                  </w:divBdr>
                                  <w:divsChild>
                                    <w:div w:id="1141459359">
                                      <w:marLeft w:val="0"/>
                                      <w:marRight w:val="0"/>
                                      <w:marTop w:val="0"/>
                                      <w:marBottom w:val="0"/>
                                      <w:divBdr>
                                        <w:top w:val="none" w:sz="0" w:space="0" w:color="auto"/>
                                        <w:left w:val="none" w:sz="0" w:space="0" w:color="auto"/>
                                        <w:bottom w:val="none" w:sz="0" w:space="0" w:color="auto"/>
                                        <w:right w:val="none" w:sz="0" w:space="0" w:color="auto"/>
                                      </w:divBdr>
                                      <w:divsChild>
                                        <w:div w:id="372079092">
                                          <w:marLeft w:val="0"/>
                                          <w:marRight w:val="0"/>
                                          <w:marTop w:val="0"/>
                                          <w:marBottom w:val="0"/>
                                          <w:divBdr>
                                            <w:top w:val="none" w:sz="0" w:space="0" w:color="auto"/>
                                            <w:left w:val="none" w:sz="0" w:space="0" w:color="auto"/>
                                            <w:bottom w:val="none" w:sz="0" w:space="0" w:color="auto"/>
                                            <w:right w:val="none" w:sz="0" w:space="0" w:color="auto"/>
                                          </w:divBdr>
                                          <w:divsChild>
                                            <w:div w:id="353926824">
                                              <w:marLeft w:val="0"/>
                                              <w:marRight w:val="0"/>
                                              <w:marTop w:val="0"/>
                                              <w:marBottom w:val="0"/>
                                              <w:divBdr>
                                                <w:top w:val="none" w:sz="0" w:space="0" w:color="auto"/>
                                                <w:left w:val="none" w:sz="0" w:space="0" w:color="auto"/>
                                                <w:bottom w:val="none" w:sz="0" w:space="0" w:color="auto"/>
                                                <w:right w:val="none" w:sz="0" w:space="0" w:color="auto"/>
                                              </w:divBdr>
                                              <w:divsChild>
                                                <w:div w:id="2041541087">
                                                  <w:marLeft w:val="0"/>
                                                  <w:marRight w:val="0"/>
                                                  <w:marTop w:val="0"/>
                                                  <w:marBottom w:val="0"/>
                                                  <w:divBdr>
                                                    <w:top w:val="none" w:sz="0" w:space="0" w:color="auto"/>
                                                    <w:left w:val="none" w:sz="0" w:space="0" w:color="auto"/>
                                                    <w:bottom w:val="none" w:sz="0" w:space="0" w:color="auto"/>
                                                    <w:right w:val="none" w:sz="0" w:space="0" w:color="auto"/>
                                                  </w:divBdr>
                                                  <w:divsChild>
                                                    <w:div w:id="379133153">
                                                      <w:marLeft w:val="0"/>
                                                      <w:marRight w:val="0"/>
                                                      <w:marTop w:val="0"/>
                                                      <w:marBottom w:val="0"/>
                                                      <w:divBdr>
                                                        <w:top w:val="none" w:sz="0" w:space="0" w:color="auto"/>
                                                        <w:left w:val="none" w:sz="0" w:space="0" w:color="auto"/>
                                                        <w:bottom w:val="none" w:sz="0" w:space="0" w:color="auto"/>
                                                        <w:right w:val="none" w:sz="0" w:space="0" w:color="auto"/>
                                                      </w:divBdr>
                                                      <w:divsChild>
                                                        <w:div w:id="350110271">
                                                          <w:marLeft w:val="150"/>
                                                          <w:marRight w:val="150"/>
                                                          <w:marTop w:val="0"/>
                                                          <w:marBottom w:val="0"/>
                                                          <w:divBdr>
                                                            <w:top w:val="none" w:sz="0" w:space="0" w:color="auto"/>
                                                            <w:left w:val="none" w:sz="0" w:space="0" w:color="auto"/>
                                                            <w:bottom w:val="none" w:sz="0" w:space="0" w:color="auto"/>
                                                            <w:right w:val="none" w:sz="0" w:space="0" w:color="auto"/>
                                                          </w:divBdr>
                                                          <w:divsChild>
                                                            <w:div w:id="495851702">
                                                              <w:marLeft w:val="0"/>
                                                              <w:marRight w:val="0"/>
                                                              <w:marTop w:val="0"/>
                                                              <w:marBottom w:val="0"/>
                                                              <w:divBdr>
                                                                <w:top w:val="none" w:sz="0" w:space="0" w:color="auto"/>
                                                                <w:left w:val="none" w:sz="0" w:space="0" w:color="auto"/>
                                                                <w:bottom w:val="none" w:sz="0" w:space="0" w:color="auto"/>
                                                                <w:right w:val="none" w:sz="0" w:space="0" w:color="auto"/>
                                                              </w:divBdr>
                                                              <w:divsChild>
                                                                <w:div w:id="808285793">
                                                                  <w:marLeft w:val="0"/>
                                                                  <w:marRight w:val="0"/>
                                                                  <w:marTop w:val="0"/>
                                                                  <w:marBottom w:val="0"/>
                                                                  <w:divBdr>
                                                                    <w:top w:val="none" w:sz="0" w:space="0" w:color="auto"/>
                                                                    <w:left w:val="none" w:sz="0" w:space="0" w:color="auto"/>
                                                                    <w:bottom w:val="none" w:sz="0" w:space="0" w:color="auto"/>
                                                                    <w:right w:val="none" w:sz="0" w:space="0" w:color="auto"/>
                                                                  </w:divBdr>
                                                                  <w:divsChild>
                                                                    <w:div w:id="1955014733">
                                                                      <w:marLeft w:val="0"/>
                                                                      <w:marRight w:val="0"/>
                                                                      <w:marTop w:val="0"/>
                                                                      <w:marBottom w:val="360"/>
                                                                      <w:divBdr>
                                                                        <w:top w:val="none" w:sz="0" w:space="0" w:color="auto"/>
                                                                        <w:left w:val="none" w:sz="0" w:space="0" w:color="auto"/>
                                                                        <w:bottom w:val="none" w:sz="0" w:space="0" w:color="auto"/>
                                                                        <w:right w:val="none" w:sz="0" w:space="0" w:color="auto"/>
                                                                      </w:divBdr>
                                                                      <w:divsChild>
                                                                        <w:div w:id="461926724">
                                                                          <w:marLeft w:val="0"/>
                                                                          <w:marRight w:val="0"/>
                                                                          <w:marTop w:val="0"/>
                                                                          <w:marBottom w:val="0"/>
                                                                          <w:divBdr>
                                                                            <w:top w:val="none" w:sz="0" w:space="0" w:color="auto"/>
                                                                            <w:left w:val="none" w:sz="0" w:space="0" w:color="auto"/>
                                                                            <w:bottom w:val="none" w:sz="0" w:space="0" w:color="auto"/>
                                                                            <w:right w:val="none" w:sz="0" w:space="0" w:color="auto"/>
                                                                          </w:divBdr>
                                                                          <w:divsChild>
                                                                            <w:div w:id="1600988116">
                                                                              <w:marLeft w:val="0"/>
                                                                              <w:marRight w:val="0"/>
                                                                              <w:marTop w:val="0"/>
                                                                              <w:marBottom w:val="0"/>
                                                                              <w:divBdr>
                                                                                <w:top w:val="none" w:sz="0" w:space="0" w:color="auto"/>
                                                                                <w:left w:val="none" w:sz="0" w:space="0" w:color="auto"/>
                                                                                <w:bottom w:val="none" w:sz="0" w:space="0" w:color="auto"/>
                                                                                <w:right w:val="none" w:sz="0" w:space="0" w:color="auto"/>
                                                                              </w:divBdr>
                                                                              <w:divsChild>
                                                                                <w:div w:id="1778402955">
                                                                                  <w:marLeft w:val="0"/>
                                                                                  <w:marRight w:val="0"/>
                                                                                  <w:marTop w:val="0"/>
                                                                                  <w:marBottom w:val="0"/>
                                                                                  <w:divBdr>
                                                                                    <w:top w:val="none" w:sz="0" w:space="0" w:color="auto"/>
                                                                                    <w:left w:val="none" w:sz="0" w:space="0" w:color="auto"/>
                                                                                    <w:bottom w:val="none" w:sz="0" w:space="0" w:color="auto"/>
                                                                                    <w:right w:val="none" w:sz="0" w:space="0" w:color="auto"/>
                                                                                  </w:divBdr>
                                                                                  <w:divsChild>
                                                                                    <w:div w:id="1597789082">
                                                                                      <w:marLeft w:val="0"/>
                                                                                      <w:marRight w:val="0"/>
                                                                                      <w:marTop w:val="0"/>
                                                                                      <w:marBottom w:val="0"/>
                                                                                      <w:divBdr>
                                                                                        <w:top w:val="none" w:sz="0" w:space="0" w:color="auto"/>
                                                                                        <w:left w:val="none" w:sz="0" w:space="0" w:color="auto"/>
                                                                                        <w:bottom w:val="none" w:sz="0" w:space="0" w:color="auto"/>
                                                                                        <w:right w:val="none" w:sz="0" w:space="0" w:color="auto"/>
                                                                                      </w:divBdr>
                                                                                      <w:divsChild>
                                                                                        <w:div w:id="1184976297">
                                                                                          <w:marLeft w:val="0"/>
                                                                                          <w:marRight w:val="0"/>
                                                                                          <w:marTop w:val="0"/>
                                                                                          <w:marBottom w:val="360"/>
                                                                                          <w:divBdr>
                                                                                            <w:top w:val="none" w:sz="0" w:space="0" w:color="auto"/>
                                                                                            <w:left w:val="none" w:sz="0" w:space="0" w:color="auto"/>
                                                                                            <w:bottom w:val="none" w:sz="0" w:space="0" w:color="auto"/>
                                                                                            <w:right w:val="none" w:sz="0" w:space="0" w:color="auto"/>
                                                                                          </w:divBdr>
                                                                                          <w:divsChild>
                                                                                            <w:div w:id="407649920">
                                                                                              <w:marLeft w:val="0"/>
                                                                                              <w:marRight w:val="0"/>
                                                                                              <w:marTop w:val="0"/>
                                                                                              <w:marBottom w:val="360"/>
                                                                                              <w:divBdr>
                                                                                                <w:top w:val="none" w:sz="0" w:space="0" w:color="auto"/>
                                                                                                <w:left w:val="none" w:sz="0" w:space="0" w:color="auto"/>
                                                                                                <w:bottom w:val="none" w:sz="0" w:space="0" w:color="auto"/>
                                                                                                <w:right w:val="none" w:sz="0" w:space="0" w:color="auto"/>
                                                                                              </w:divBdr>
                                                                                              <w:divsChild>
                                                                                                <w:div w:id="1079401449">
                                                                                                  <w:marLeft w:val="0"/>
                                                                                                  <w:marRight w:val="0"/>
                                                                                                  <w:marTop w:val="0"/>
                                                                                                  <w:marBottom w:val="0"/>
                                                                                                  <w:divBdr>
                                                                                                    <w:top w:val="none" w:sz="0" w:space="0" w:color="auto"/>
                                                                                                    <w:left w:val="none" w:sz="0" w:space="0" w:color="auto"/>
                                                                                                    <w:bottom w:val="none" w:sz="0" w:space="0" w:color="auto"/>
                                                                                                    <w:right w:val="none" w:sz="0" w:space="0" w:color="auto"/>
                                                                                                  </w:divBdr>
                                                                                                  <w:divsChild>
                                                                                                    <w:div w:id="1561209183">
                                                                                                      <w:marLeft w:val="0"/>
                                                                                                      <w:marRight w:val="0"/>
                                                                                                      <w:marTop w:val="0"/>
                                                                                                      <w:marBottom w:val="0"/>
                                                                                                      <w:divBdr>
                                                                                                        <w:top w:val="none" w:sz="0" w:space="0" w:color="auto"/>
                                                                                                        <w:left w:val="none" w:sz="0" w:space="0" w:color="auto"/>
                                                                                                        <w:bottom w:val="none" w:sz="0" w:space="0" w:color="auto"/>
                                                                                                        <w:right w:val="none" w:sz="0" w:space="0" w:color="auto"/>
                                                                                                      </w:divBdr>
                                                                                                      <w:divsChild>
                                                                                                        <w:div w:id="444083325">
                                                                                                          <w:marLeft w:val="0"/>
                                                                                                          <w:marRight w:val="0"/>
                                                                                                          <w:marTop w:val="0"/>
                                                                                                          <w:marBottom w:val="0"/>
                                                                                                          <w:divBdr>
                                                                                                            <w:top w:val="none" w:sz="0" w:space="0" w:color="auto"/>
                                                                                                            <w:left w:val="none" w:sz="0" w:space="0" w:color="auto"/>
                                                                                                            <w:bottom w:val="none" w:sz="0" w:space="0" w:color="auto"/>
                                                                                                            <w:right w:val="none" w:sz="0" w:space="0" w:color="auto"/>
                                                                                                          </w:divBdr>
                                                                                                          <w:divsChild>
                                                                                                            <w:div w:id="9868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2016-05-04T04:40:00Z</dcterms:created>
  <dcterms:modified xsi:type="dcterms:W3CDTF">2025-02-16T09:19:00Z</dcterms:modified>
</cp:coreProperties>
</file>